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0CE01" w14:textId="77777777" w:rsidR="0021167F" w:rsidRPr="00A63137" w:rsidRDefault="00342457" w:rsidP="000F60DD">
      <w:pPr>
        <w:overflowPunct/>
        <w:autoSpaceDE w:val="0"/>
        <w:autoSpaceDN w:val="0"/>
        <w:spacing w:line="420" w:lineRule="exact"/>
        <w:ind w:leftChars="-100" w:left="196" w:hangingChars="200" w:hanging="412"/>
        <w:jc w:val="left"/>
        <w:textAlignment w:val="auto"/>
        <w:rPr>
          <w:rFonts w:asciiTheme="minorEastAsia" w:eastAsiaTheme="minorEastAsia" w:hAnsiTheme="minorEastAsia" w:cs="ＭＳ ゴシック"/>
          <w:sz w:val="24"/>
          <w:szCs w:val="24"/>
        </w:rPr>
      </w:pPr>
      <w:r w:rsidRPr="00A63137">
        <w:rPr>
          <w:rFonts w:asciiTheme="minorEastAsia" w:eastAsiaTheme="minorEastAsia" w:hAnsiTheme="minorEastAsia" w:cs="ＭＳ ゴシック" w:hint="eastAsia"/>
          <w:sz w:val="21"/>
          <w:szCs w:val="21"/>
        </w:rPr>
        <w:t>別紙様式１－</w:t>
      </w:r>
      <w:r w:rsidR="0021167F" w:rsidRPr="00A63137">
        <w:rPr>
          <w:rFonts w:asciiTheme="minorEastAsia" w:eastAsiaTheme="minorEastAsia" w:hAnsiTheme="minorEastAsia" w:cs="ＭＳ ゴシック" w:hint="eastAsia"/>
          <w:sz w:val="21"/>
          <w:szCs w:val="21"/>
        </w:rPr>
        <w:t>付</w:t>
      </w:r>
      <w:r w:rsidR="00CC4E49" w:rsidRPr="00A63137">
        <w:rPr>
          <w:rFonts w:asciiTheme="minorEastAsia" w:eastAsiaTheme="minorEastAsia" w:hAnsiTheme="minorEastAsia" w:cs="ＭＳ ゴシック" w:hint="eastAsia"/>
          <w:sz w:val="21"/>
          <w:szCs w:val="21"/>
        </w:rPr>
        <w:t>表</w:t>
      </w:r>
      <w:r w:rsidR="0021167F" w:rsidRPr="00A63137">
        <w:rPr>
          <w:rFonts w:asciiTheme="minorEastAsia" w:eastAsiaTheme="minorEastAsia" w:hAnsiTheme="minorEastAsia" w:cs="ＭＳ ゴシック" w:hint="eastAsia"/>
          <w:sz w:val="21"/>
          <w:szCs w:val="21"/>
        </w:rPr>
        <w:t>１</w:t>
      </w:r>
    </w:p>
    <w:p w14:paraId="0CCBB9F5" w14:textId="77777777" w:rsidR="00406593" w:rsidRPr="00A63137" w:rsidRDefault="00406593" w:rsidP="000F60DD">
      <w:pPr>
        <w:adjustRightInd/>
        <w:spacing w:line="420" w:lineRule="exact"/>
        <w:ind w:left="242" w:hanging="242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8"/>
          <w:szCs w:val="28"/>
        </w:rPr>
        <w:t>入札参加資格に関する誓約書</w:t>
      </w:r>
    </w:p>
    <w:p w14:paraId="7EA9AB51" w14:textId="77777777" w:rsidR="00406593" w:rsidRPr="00A63137" w:rsidRDefault="00406593" w:rsidP="000F60DD">
      <w:pPr>
        <w:adjustRightInd/>
        <w:spacing w:line="420" w:lineRule="exact"/>
        <w:ind w:left="242" w:hanging="242"/>
        <w:rPr>
          <w:rFonts w:asciiTheme="minorEastAsia" w:eastAsiaTheme="minorEastAsia" w:hAnsiTheme="minorEastAsia" w:cs="Times New Roman"/>
          <w:sz w:val="24"/>
          <w:szCs w:val="24"/>
        </w:rPr>
      </w:pPr>
    </w:p>
    <w:p w14:paraId="4E1E2EEC" w14:textId="135842F2" w:rsidR="00406593" w:rsidRPr="00A63137" w:rsidRDefault="00342457" w:rsidP="000F60DD">
      <w:pPr>
        <w:adjustRightInd/>
        <w:spacing w:line="420" w:lineRule="exact"/>
        <w:ind w:left="242" w:hanging="242"/>
        <w:jc w:val="right"/>
        <w:rPr>
          <w:rFonts w:asciiTheme="minorEastAsia" w:eastAsiaTheme="minorEastAsia" w:hAnsiTheme="minorEastAsia" w:cs="Times New Roman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令和</w:t>
      </w:r>
      <w:r w:rsidR="00A63137" w:rsidRPr="00A63137">
        <w:rPr>
          <w:rFonts w:asciiTheme="minorEastAsia" w:eastAsiaTheme="minorEastAsia" w:hAnsiTheme="minorEastAsia" w:hint="eastAsia"/>
          <w:sz w:val="24"/>
          <w:szCs w:val="24"/>
        </w:rPr>
        <w:t>8</w:t>
      </w:r>
      <w:r w:rsidR="00406593" w:rsidRPr="00A63137">
        <w:rPr>
          <w:rFonts w:asciiTheme="minorEastAsia" w:eastAsiaTheme="minorEastAsia" w:hAnsiTheme="minorEastAsia" w:hint="eastAsia"/>
          <w:sz w:val="24"/>
          <w:szCs w:val="24"/>
        </w:rPr>
        <w:t>年　　月　　日</w:t>
      </w:r>
      <w:r w:rsidR="00406593" w:rsidRPr="00A63137">
        <w:rPr>
          <w:rFonts w:asciiTheme="minorEastAsia" w:eastAsiaTheme="minorEastAsia" w:hAnsiTheme="minorEastAsia"/>
          <w:sz w:val="24"/>
          <w:szCs w:val="24"/>
        </w:rPr>
        <w:t xml:space="preserve">  </w:t>
      </w:r>
    </w:p>
    <w:p w14:paraId="76FAEE2B" w14:textId="0765FAEB" w:rsidR="00406593" w:rsidRPr="00A63137" w:rsidRDefault="00CD180F" w:rsidP="000F60DD">
      <w:pPr>
        <w:adjustRightInd/>
        <w:spacing w:line="420" w:lineRule="exact"/>
        <w:rPr>
          <w:rFonts w:asciiTheme="minorEastAsia" w:eastAsiaTheme="minorEastAsia" w:hAnsiTheme="minorEastAsia" w:cs="Times New Roman"/>
        </w:rPr>
      </w:pPr>
      <w:r w:rsidRPr="00A63137">
        <w:rPr>
          <w:rFonts w:asciiTheme="minorEastAsia" w:eastAsiaTheme="minorEastAsia" w:hAnsiTheme="minorEastAsia" w:cs="Times New Roman" w:hint="eastAsia"/>
        </w:rPr>
        <w:t>（宛先）</w:t>
      </w:r>
    </w:p>
    <w:p w14:paraId="138FF10B" w14:textId="77777777" w:rsidR="00406593" w:rsidRPr="00A63137" w:rsidRDefault="00406593" w:rsidP="000F60DD">
      <w:pPr>
        <w:adjustRightInd/>
        <w:spacing w:line="420" w:lineRule="exact"/>
        <w:ind w:left="242" w:hanging="242"/>
        <w:rPr>
          <w:rFonts w:asciiTheme="minorEastAsia" w:eastAsiaTheme="minorEastAsia" w:hAnsiTheme="minorEastAsia" w:cs="Times New Roman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 xml:space="preserve">　埼玉県知事　</w:t>
      </w:r>
      <w:r w:rsidR="00342457" w:rsidRPr="00A63137">
        <w:rPr>
          <w:rFonts w:asciiTheme="minorEastAsia" w:eastAsiaTheme="minorEastAsia" w:hAnsiTheme="minorEastAsia" w:hint="eastAsia"/>
          <w:sz w:val="24"/>
          <w:szCs w:val="24"/>
        </w:rPr>
        <w:t>大野　元裕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</w:p>
    <w:p w14:paraId="141EEB92" w14:textId="77777777" w:rsidR="00406593" w:rsidRPr="00A63137" w:rsidRDefault="00406593" w:rsidP="000F60DD">
      <w:pPr>
        <w:adjustRightInd/>
        <w:spacing w:line="420" w:lineRule="exact"/>
        <w:ind w:left="242" w:hanging="242"/>
        <w:rPr>
          <w:rFonts w:asciiTheme="minorEastAsia" w:eastAsiaTheme="minorEastAsia" w:hAnsiTheme="minorEastAsia" w:cs="Times New Roman"/>
          <w:sz w:val="24"/>
          <w:szCs w:val="24"/>
        </w:rPr>
      </w:pPr>
    </w:p>
    <w:p w14:paraId="30EA74B9" w14:textId="77777777" w:rsidR="00A63137" w:rsidRPr="00A63137" w:rsidRDefault="00A63137" w:rsidP="000F60DD">
      <w:pPr>
        <w:adjustRightInd/>
        <w:spacing w:line="420" w:lineRule="exact"/>
        <w:ind w:left="242" w:hanging="242"/>
        <w:rPr>
          <w:rFonts w:asciiTheme="minorEastAsia" w:eastAsiaTheme="minorEastAsia" w:hAnsiTheme="minorEastAsia" w:cs="Times New Roman"/>
          <w:sz w:val="24"/>
          <w:szCs w:val="24"/>
        </w:rPr>
      </w:pPr>
    </w:p>
    <w:p w14:paraId="0E39F772" w14:textId="7B316486" w:rsidR="00406593" w:rsidRPr="00A63137" w:rsidRDefault="00406593" w:rsidP="00FD2E15">
      <w:pPr>
        <w:adjustRightInd/>
        <w:spacing w:line="420" w:lineRule="exact"/>
        <w:ind w:leftChars="1500" w:left="3481" w:hanging="242"/>
        <w:rPr>
          <w:rFonts w:asciiTheme="minorEastAsia" w:eastAsiaTheme="minorEastAsia" w:hAnsiTheme="minorEastAsia" w:cs="Times New Roman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所在地</w:t>
      </w:r>
    </w:p>
    <w:p w14:paraId="60D691C0" w14:textId="19E52085" w:rsidR="00406593" w:rsidRPr="00A63137" w:rsidRDefault="00406593" w:rsidP="00FD2E15">
      <w:pPr>
        <w:adjustRightInd/>
        <w:spacing w:line="420" w:lineRule="exact"/>
        <w:ind w:leftChars="1500" w:left="3239"/>
        <w:rPr>
          <w:rFonts w:asciiTheme="minorEastAsia" w:eastAsiaTheme="minorEastAsia" w:hAnsiTheme="minorEastAsia" w:cs="Times New Roman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名　称</w:t>
      </w:r>
    </w:p>
    <w:p w14:paraId="22A26714" w14:textId="622D7A3D" w:rsidR="00406593" w:rsidRPr="00A63137" w:rsidRDefault="00406593" w:rsidP="00FD2E15">
      <w:pPr>
        <w:adjustRightInd/>
        <w:spacing w:line="420" w:lineRule="exact"/>
        <w:ind w:leftChars="1500" w:left="3239"/>
        <w:rPr>
          <w:rFonts w:asciiTheme="minorEastAsia" w:eastAsiaTheme="minorEastAsia" w:hAnsiTheme="minorEastAsia" w:cs="Times New Roman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代表者職・氏名</w:t>
      </w:r>
    </w:p>
    <w:p w14:paraId="4B5930D9" w14:textId="77777777" w:rsidR="00406593" w:rsidRPr="00A63137" w:rsidRDefault="00406593" w:rsidP="000F60DD">
      <w:pPr>
        <w:adjustRightInd/>
        <w:spacing w:line="420" w:lineRule="exact"/>
        <w:ind w:left="242" w:hanging="242"/>
        <w:rPr>
          <w:rFonts w:asciiTheme="minorEastAsia" w:eastAsiaTheme="minorEastAsia" w:hAnsiTheme="minorEastAsia" w:cs="Times New Roman"/>
          <w:sz w:val="24"/>
          <w:szCs w:val="24"/>
        </w:rPr>
      </w:pPr>
    </w:p>
    <w:p w14:paraId="3E4FD12A" w14:textId="77777777" w:rsidR="00FD2E15" w:rsidRDefault="00FD2E15" w:rsidP="000F60DD">
      <w:pPr>
        <w:adjustRightInd/>
        <w:spacing w:line="420" w:lineRule="exact"/>
        <w:ind w:left="242" w:hanging="242"/>
        <w:rPr>
          <w:rFonts w:asciiTheme="minorEastAsia" w:eastAsiaTheme="minorEastAsia" w:hAnsiTheme="minorEastAsia" w:cs="Times New Roman"/>
          <w:sz w:val="24"/>
          <w:szCs w:val="24"/>
        </w:rPr>
      </w:pPr>
    </w:p>
    <w:p w14:paraId="6512B730" w14:textId="46CB2737" w:rsidR="00406593" w:rsidRDefault="00406593" w:rsidP="00FD2E15">
      <w:pPr>
        <w:adjustRightInd/>
        <w:spacing w:line="420" w:lineRule="exact"/>
        <w:ind w:leftChars="100" w:left="216" w:firstLineChars="100" w:firstLine="236"/>
        <w:rPr>
          <w:rFonts w:asciiTheme="minorEastAsia" w:eastAsiaTheme="minorEastAsia" w:hAnsiTheme="minorEastAsia" w:cs="Times New Roman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下記案件に係る一般競争入札に参加するに当たり、下記</w:t>
      </w:r>
      <w:r w:rsidR="00B47534" w:rsidRPr="00A63137">
        <w:rPr>
          <w:rFonts w:asciiTheme="minorEastAsia" w:eastAsiaTheme="minorEastAsia" w:hAnsiTheme="minorEastAsia"/>
          <w:sz w:val="24"/>
          <w:szCs w:val="24"/>
        </w:rPr>
        <w:t>(1)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から</w:t>
      </w:r>
      <w:r w:rsidR="00B47534" w:rsidRPr="00A63137">
        <w:rPr>
          <w:rFonts w:asciiTheme="minorEastAsia" w:eastAsiaTheme="minorEastAsia" w:hAnsiTheme="minorEastAsia"/>
          <w:sz w:val="24"/>
          <w:szCs w:val="24"/>
        </w:rPr>
        <w:t>(</w:t>
      </w:r>
      <w:r w:rsidR="00342457" w:rsidRPr="00A63137">
        <w:rPr>
          <w:rFonts w:asciiTheme="minorEastAsia" w:eastAsiaTheme="minorEastAsia" w:hAnsiTheme="minorEastAsia"/>
          <w:sz w:val="24"/>
          <w:szCs w:val="24"/>
        </w:rPr>
        <w:t>5</w:t>
      </w:r>
      <w:r w:rsidR="00B47534" w:rsidRPr="00A63137">
        <w:rPr>
          <w:rFonts w:asciiTheme="minorEastAsia" w:eastAsiaTheme="minorEastAsia" w:hAnsiTheme="minorEastAsia"/>
          <w:sz w:val="24"/>
          <w:szCs w:val="24"/>
        </w:rPr>
        <w:t>)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の</w:t>
      </w:r>
      <w:r w:rsidR="005A0AD1" w:rsidRPr="00A63137">
        <w:rPr>
          <w:rFonts w:asciiTheme="minorEastAsia" w:eastAsiaTheme="minorEastAsia" w:hAnsiTheme="minorEastAsia" w:hint="eastAsia"/>
          <w:sz w:val="24"/>
          <w:szCs w:val="24"/>
        </w:rPr>
        <w:t>すべてに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該当してい</w:t>
      </w:r>
      <w:r w:rsidR="005A0AD1" w:rsidRPr="00A63137">
        <w:rPr>
          <w:rFonts w:asciiTheme="minorEastAsia" w:eastAsiaTheme="minorEastAsia" w:hAnsiTheme="minorEastAsia" w:hint="eastAsia"/>
          <w:sz w:val="24"/>
          <w:szCs w:val="24"/>
        </w:rPr>
        <w:t>る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ことを誓約いたします。</w:t>
      </w:r>
    </w:p>
    <w:p w14:paraId="3F582F45" w14:textId="77777777" w:rsidR="00FD2E15" w:rsidRDefault="00FD2E15" w:rsidP="00FD2E15">
      <w:pPr>
        <w:adjustRightInd/>
        <w:spacing w:line="420" w:lineRule="exact"/>
        <w:rPr>
          <w:rFonts w:asciiTheme="minorEastAsia" w:eastAsiaTheme="minorEastAsia" w:hAnsiTheme="minorEastAsia" w:cs="Times New Roman"/>
          <w:sz w:val="24"/>
          <w:szCs w:val="24"/>
        </w:rPr>
      </w:pPr>
    </w:p>
    <w:p w14:paraId="4A8C79E3" w14:textId="046E4238" w:rsidR="00FD2E15" w:rsidRDefault="00FD2E15" w:rsidP="00FD2E15">
      <w:pPr>
        <w:adjustRightInd/>
        <w:spacing w:line="420" w:lineRule="exact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１　公告年月日　令和8年4月10日(金)</w:t>
      </w:r>
    </w:p>
    <w:p w14:paraId="11109E03" w14:textId="1C69AE0A" w:rsidR="00FD2E15" w:rsidRDefault="00FD2E15" w:rsidP="00C5145E">
      <w:pPr>
        <w:adjustRightInd/>
        <w:spacing w:line="420" w:lineRule="exact"/>
        <w:ind w:left="1888" w:rightChars="100" w:right="216" w:hangingChars="800" w:hanging="1888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２　</w:t>
      </w:r>
      <w:r w:rsidRPr="00FD2E15">
        <w:rPr>
          <w:rFonts w:asciiTheme="minorEastAsia" w:eastAsiaTheme="minorEastAsia" w:hAnsiTheme="minorEastAsia" w:cs="Times New Roman" w:hint="eastAsia"/>
          <w:spacing w:val="115"/>
          <w:sz w:val="24"/>
          <w:szCs w:val="24"/>
          <w:fitText w:val="1180" w:id="-484650240"/>
        </w:rPr>
        <w:t>案件</w:t>
      </w:r>
      <w:r w:rsidRPr="00FD2E15">
        <w:rPr>
          <w:rFonts w:asciiTheme="minorEastAsia" w:eastAsiaTheme="minorEastAsia" w:hAnsiTheme="minorEastAsia" w:cs="Times New Roman" w:hint="eastAsia"/>
          <w:sz w:val="24"/>
          <w:szCs w:val="24"/>
          <w:fitText w:val="1180" w:id="-484650240"/>
        </w:rPr>
        <w:t>名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令和8年度「彩の国だより点字版」（6月号</w:t>
      </w:r>
      <w:r w:rsidR="00777531">
        <w:rPr>
          <w:rFonts w:asciiTheme="minorEastAsia" w:eastAsiaTheme="minorEastAsia" w:hAnsiTheme="minorEastAsia" w:cs="Times New Roman" w:hint="eastAsia"/>
          <w:sz w:val="24"/>
          <w:szCs w:val="24"/>
        </w:rPr>
        <w:t>から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翌年3月号）及び「こども版 彩の国だより点字版」発行・配布業務</w:t>
      </w:r>
    </w:p>
    <w:p w14:paraId="08E2ABC8" w14:textId="77777777" w:rsidR="00FD2E15" w:rsidRPr="00A63137" w:rsidRDefault="00FD2E15" w:rsidP="00FD2E15">
      <w:pPr>
        <w:adjustRightInd/>
        <w:spacing w:line="420" w:lineRule="exact"/>
        <w:rPr>
          <w:rFonts w:asciiTheme="minorEastAsia" w:eastAsiaTheme="minorEastAsia" w:hAnsiTheme="minorEastAsia" w:cs="Times New Roman"/>
          <w:sz w:val="24"/>
          <w:szCs w:val="24"/>
        </w:rPr>
      </w:pPr>
    </w:p>
    <w:p w14:paraId="1A0A8D36" w14:textId="77777777" w:rsidR="00406593" w:rsidRPr="00A63137" w:rsidRDefault="00406593" w:rsidP="000F60DD">
      <w:pPr>
        <w:adjustRightInd/>
        <w:spacing w:line="420" w:lineRule="exact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A63137">
        <w:rPr>
          <w:rFonts w:asciiTheme="minorEastAsia" w:eastAsiaTheme="minorEastAsia" w:hAnsiTheme="minorEastAsia"/>
          <w:spacing w:val="4"/>
          <w:sz w:val="24"/>
          <w:szCs w:val="24"/>
        </w:rPr>
        <w:t xml:space="preserve"> </w:t>
      </w:r>
      <w:r w:rsidRPr="00A63137">
        <w:rPr>
          <w:rFonts w:asciiTheme="minorEastAsia" w:eastAsiaTheme="minorEastAsia" w:hAnsiTheme="minorEastAsia" w:hint="eastAsia"/>
          <w:spacing w:val="8"/>
          <w:sz w:val="24"/>
          <w:szCs w:val="24"/>
        </w:rPr>
        <w:t>記</w:t>
      </w:r>
    </w:p>
    <w:p w14:paraId="21D80778" w14:textId="77777777" w:rsidR="00406593" w:rsidRPr="00A63137" w:rsidRDefault="00406593" w:rsidP="000F60DD">
      <w:pPr>
        <w:adjustRightInd/>
        <w:spacing w:line="420" w:lineRule="exact"/>
        <w:ind w:left="724" w:hanging="724"/>
        <w:rPr>
          <w:rFonts w:asciiTheme="minorEastAsia" w:eastAsiaTheme="minorEastAsia" w:hAnsiTheme="minorEastAsia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 xml:space="preserve">　　</w:t>
      </w:r>
    </w:p>
    <w:p w14:paraId="77A33891" w14:textId="6292EC0A" w:rsidR="00827B63" w:rsidRPr="00A63137" w:rsidRDefault="00827B63" w:rsidP="000F60DD">
      <w:pPr>
        <w:adjustRightInd/>
        <w:spacing w:line="420" w:lineRule="exact"/>
        <w:ind w:left="472" w:hangingChars="200" w:hanging="472"/>
        <w:rPr>
          <w:rFonts w:asciiTheme="minorEastAsia" w:eastAsiaTheme="minorEastAsia" w:hAnsiTheme="minorEastAsia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（１）地方自治法施行令（昭和</w:t>
      </w:r>
      <w:r w:rsidR="000F60DD" w:rsidRPr="00A63137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0F60DD" w:rsidRPr="00A63137">
        <w:rPr>
          <w:rFonts w:asciiTheme="minorEastAsia" w:eastAsiaTheme="minorEastAsia" w:hAnsiTheme="minorEastAsia"/>
          <w:sz w:val="24"/>
          <w:szCs w:val="24"/>
        </w:rPr>
        <w:t>2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年政令第</w:t>
      </w:r>
      <w:r w:rsidR="000F60DD" w:rsidRPr="00A63137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0F60DD" w:rsidRPr="00A63137">
        <w:rPr>
          <w:rFonts w:asciiTheme="minorEastAsia" w:eastAsiaTheme="minorEastAsia" w:hAnsiTheme="minorEastAsia"/>
          <w:sz w:val="24"/>
          <w:szCs w:val="24"/>
        </w:rPr>
        <w:t>6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号）第</w:t>
      </w:r>
      <w:r w:rsidR="000F60DD" w:rsidRPr="00A63137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0F60DD" w:rsidRPr="00A63137">
        <w:rPr>
          <w:rFonts w:asciiTheme="minorEastAsia" w:eastAsiaTheme="minorEastAsia" w:hAnsiTheme="minorEastAsia"/>
          <w:sz w:val="24"/>
          <w:szCs w:val="24"/>
        </w:rPr>
        <w:t>67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条の</w:t>
      </w:r>
      <w:r w:rsidR="00FD2E15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の規定に該当しない者であること。</w:t>
      </w:r>
    </w:p>
    <w:p w14:paraId="4BBE18CC" w14:textId="7A8FA12D" w:rsidR="00E54499" w:rsidRPr="00A63137" w:rsidRDefault="00E54499" w:rsidP="00E54499">
      <w:pPr>
        <w:adjustRightInd/>
        <w:spacing w:line="420" w:lineRule="exact"/>
        <w:ind w:left="472" w:hangingChars="200" w:hanging="472"/>
        <w:rPr>
          <w:rFonts w:asciiTheme="minorEastAsia" w:eastAsiaTheme="minorEastAsia" w:hAnsiTheme="minorEastAsia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（２）</w:t>
      </w:r>
      <w:r w:rsidR="00FD2E15" w:rsidRPr="00FD2E15">
        <w:rPr>
          <w:rFonts w:asciiTheme="minorEastAsia" w:eastAsiaTheme="minorEastAsia" w:hAnsiTheme="minorEastAsia" w:hint="eastAsia"/>
          <w:sz w:val="24"/>
          <w:szCs w:val="24"/>
        </w:rPr>
        <w:t>埼玉県の契約に係る入札参加停止等の措置要綱（平成21年3月31日付け入審第513号）に基づく入札参加停止期間中でない者であること。</w:t>
      </w:r>
    </w:p>
    <w:p w14:paraId="56CA2958" w14:textId="41C2C7D1" w:rsidR="00E54499" w:rsidRPr="00A63137" w:rsidRDefault="00E54499" w:rsidP="00E54499">
      <w:pPr>
        <w:adjustRightInd/>
        <w:spacing w:line="420" w:lineRule="exact"/>
        <w:ind w:left="472" w:hangingChars="200" w:hanging="472"/>
        <w:rPr>
          <w:rFonts w:asciiTheme="minorEastAsia" w:eastAsiaTheme="minorEastAsia" w:hAnsiTheme="minorEastAsia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（３）</w:t>
      </w:r>
      <w:r w:rsidR="00FD2E15" w:rsidRPr="00FD2E15">
        <w:rPr>
          <w:rFonts w:asciiTheme="minorEastAsia" w:eastAsiaTheme="minorEastAsia" w:hAnsiTheme="minorEastAsia" w:hint="eastAsia"/>
          <w:sz w:val="24"/>
          <w:szCs w:val="24"/>
        </w:rPr>
        <w:t>埼玉県の契約に係る暴力団排除措置要綱（平成21年4月1日付け入審第97号-1号）に基づく入札参加除外措置を受けていない者であること。</w:t>
      </w:r>
    </w:p>
    <w:p w14:paraId="24A0E9A4" w14:textId="3200FCE1" w:rsidR="000F60DD" w:rsidRPr="00A63137" w:rsidRDefault="000F60DD" w:rsidP="000F60DD">
      <w:pPr>
        <w:adjustRightInd/>
        <w:spacing w:line="420" w:lineRule="exact"/>
        <w:ind w:left="472" w:hangingChars="200" w:hanging="472"/>
        <w:rPr>
          <w:rFonts w:asciiTheme="minorEastAsia" w:eastAsiaTheme="minorEastAsia" w:hAnsiTheme="minorEastAsia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E54499" w:rsidRPr="00A63137">
        <w:rPr>
          <w:rFonts w:asciiTheme="minorEastAsia" w:eastAsiaTheme="minorEastAsia" w:hAnsiTheme="minorEastAsia" w:hint="eastAsia"/>
          <w:sz w:val="24"/>
          <w:szCs w:val="24"/>
        </w:rPr>
        <w:t>４</w:t>
      </w:r>
      <w:r w:rsidRPr="00A63137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FD2E15" w:rsidRPr="00FD2E15">
        <w:rPr>
          <w:rFonts w:asciiTheme="minorEastAsia" w:eastAsiaTheme="minorEastAsia" w:hAnsiTheme="minorEastAsia" w:hint="eastAsia"/>
          <w:sz w:val="24"/>
          <w:szCs w:val="24"/>
        </w:rPr>
        <w:t>物品の買入れ等に係る入札参加資格に関する公示（埼玉県告示第833号）に基づき、業種区分「催物、映画及び広告の企画・製作並びにその他業務」のうち「テープ版・点字版発行業務」のＡ等級、Ｂ等級又はＣ等級に格付けされた者であること。</w:t>
      </w:r>
    </w:p>
    <w:p w14:paraId="4C2FF5CB" w14:textId="6E903927" w:rsidR="00777723" w:rsidRPr="00A63137" w:rsidRDefault="0026288A" w:rsidP="000F60DD">
      <w:pPr>
        <w:adjustRightInd/>
        <w:spacing w:line="420" w:lineRule="exact"/>
        <w:ind w:left="472" w:hangingChars="200" w:hanging="472"/>
        <w:rPr>
          <w:rFonts w:asciiTheme="minorEastAsia" w:eastAsiaTheme="minorEastAsia" w:hAnsiTheme="minorEastAsia"/>
          <w:sz w:val="24"/>
          <w:szCs w:val="24"/>
        </w:rPr>
      </w:pPr>
      <w:r w:rsidRPr="00A63137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6B3C46" w:rsidRPr="00A63137">
        <w:rPr>
          <w:rFonts w:asciiTheme="minorEastAsia" w:eastAsiaTheme="minorEastAsia" w:hAnsiTheme="minorEastAsia" w:hint="eastAsia"/>
          <w:sz w:val="24"/>
          <w:szCs w:val="24"/>
        </w:rPr>
        <w:t>５</w:t>
      </w:r>
      <w:r w:rsidR="00827B63" w:rsidRPr="00A63137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FD2E15" w:rsidRPr="00FD2E15">
        <w:rPr>
          <w:rFonts w:asciiTheme="minorEastAsia" w:eastAsiaTheme="minorEastAsia" w:hAnsiTheme="minorEastAsia" w:hint="eastAsia"/>
          <w:sz w:val="24"/>
          <w:szCs w:val="24"/>
        </w:rPr>
        <w:t>過去5年間において、国、都道府県又は市町村と定期刊行物（月1回以上発行）の点字版の発行・配布あるいは類似の業務（音訳作業を含む）について入札等への参加実績がある者であること。又はこれと同等の能力を有していると県が認める者であること。</w:t>
      </w:r>
    </w:p>
    <w:sectPr w:rsidR="00777723" w:rsidRPr="00A63137" w:rsidSect="00684B09">
      <w:pgSz w:w="11906" w:h="16838" w:code="9"/>
      <w:pgMar w:top="567" w:right="1418" w:bottom="567" w:left="1418" w:header="720" w:footer="720" w:gutter="0"/>
      <w:cols w:space="720"/>
      <w:noEndnote/>
      <w:docGrid w:type="linesAndChars" w:linePitch="344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8555A" w14:textId="77777777" w:rsidR="00953172" w:rsidRDefault="00953172">
      <w:r>
        <w:separator/>
      </w:r>
    </w:p>
  </w:endnote>
  <w:endnote w:type="continuationSeparator" w:id="0">
    <w:p w14:paraId="09413214" w14:textId="77777777" w:rsidR="00953172" w:rsidRDefault="0095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C00C1" w14:textId="77777777" w:rsidR="00953172" w:rsidRDefault="00953172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41B2F2" w14:textId="77777777" w:rsidR="00953172" w:rsidRDefault="00953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0"/>
  <w:drawingGridHorizontalSpacing w:val="108"/>
  <w:drawingGridVerticalSpacing w:val="17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593"/>
    <w:rsid w:val="00005305"/>
    <w:rsid w:val="000135FF"/>
    <w:rsid w:val="0002046C"/>
    <w:rsid w:val="0004075C"/>
    <w:rsid w:val="000A5DBA"/>
    <w:rsid w:val="000C704F"/>
    <w:rsid w:val="000F60DD"/>
    <w:rsid w:val="000F6AAE"/>
    <w:rsid w:val="00125967"/>
    <w:rsid w:val="00126EA0"/>
    <w:rsid w:val="00145F7D"/>
    <w:rsid w:val="00153869"/>
    <w:rsid w:val="00195EC5"/>
    <w:rsid w:val="001C45E7"/>
    <w:rsid w:val="0021167F"/>
    <w:rsid w:val="00253937"/>
    <w:rsid w:val="0026288A"/>
    <w:rsid w:val="00280E46"/>
    <w:rsid w:val="002D403B"/>
    <w:rsid w:val="002D5C1C"/>
    <w:rsid w:val="00300FA8"/>
    <w:rsid w:val="00303A05"/>
    <w:rsid w:val="00342457"/>
    <w:rsid w:val="00361AF4"/>
    <w:rsid w:val="00361F42"/>
    <w:rsid w:val="00406593"/>
    <w:rsid w:val="00415D17"/>
    <w:rsid w:val="0041776F"/>
    <w:rsid w:val="00487775"/>
    <w:rsid w:val="00494124"/>
    <w:rsid w:val="004A2030"/>
    <w:rsid w:val="004E252C"/>
    <w:rsid w:val="00506DE3"/>
    <w:rsid w:val="00511A93"/>
    <w:rsid w:val="00516B9F"/>
    <w:rsid w:val="005A0AD1"/>
    <w:rsid w:val="005C610A"/>
    <w:rsid w:val="0060420F"/>
    <w:rsid w:val="006478E4"/>
    <w:rsid w:val="0065272F"/>
    <w:rsid w:val="00666AB9"/>
    <w:rsid w:val="00684B09"/>
    <w:rsid w:val="006A7160"/>
    <w:rsid w:val="006B3C46"/>
    <w:rsid w:val="00712D13"/>
    <w:rsid w:val="00750F9B"/>
    <w:rsid w:val="00760473"/>
    <w:rsid w:val="00760C4E"/>
    <w:rsid w:val="007658C2"/>
    <w:rsid w:val="00777531"/>
    <w:rsid w:val="00777723"/>
    <w:rsid w:val="0079436D"/>
    <w:rsid w:val="007C15EB"/>
    <w:rsid w:val="008127EE"/>
    <w:rsid w:val="00827B63"/>
    <w:rsid w:val="00844166"/>
    <w:rsid w:val="008B0171"/>
    <w:rsid w:val="008B467C"/>
    <w:rsid w:val="009001D1"/>
    <w:rsid w:val="00953172"/>
    <w:rsid w:val="009873C0"/>
    <w:rsid w:val="009B7567"/>
    <w:rsid w:val="009C636B"/>
    <w:rsid w:val="00A06835"/>
    <w:rsid w:val="00A61F22"/>
    <w:rsid w:val="00A63137"/>
    <w:rsid w:val="00A65701"/>
    <w:rsid w:val="00A80381"/>
    <w:rsid w:val="00A912C5"/>
    <w:rsid w:val="00AB41B2"/>
    <w:rsid w:val="00AD1DA1"/>
    <w:rsid w:val="00B07556"/>
    <w:rsid w:val="00B12A57"/>
    <w:rsid w:val="00B47534"/>
    <w:rsid w:val="00B82611"/>
    <w:rsid w:val="00C5145E"/>
    <w:rsid w:val="00CC0651"/>
    <w:rsid w:val="00CC4E49"/>
    <w:rsid w:val="00CD180F"/>
    <w:rsid w:val="00CF3177"/>
    <w:rsid w:val="00D65B55"/>
    <w:rsid w:val="00D97162"/>
    <w:rsid w:val="00DF6F54"/>
    <w:rsid w:val="00E034C5"/>
    <w:rsid w:val="00E057D1"/>
    <w:rsid w:val="00E25A0D"/>
    <w:rsid w:val="00E54499"/>
    <w:rsid w:val="00E65553"/>
    <w:rsid w:val="00E70909"/>
    <w:rsid w:val="00EA3F2D"/>
    <w:rsid w:val="00EB627A"/>
    <w:rsid w:val="00EC3CD0"/>
    <w:rsid w:val="00F10DD2"/>
    <w:rsid w:val="00F74626"/>
    <w:rsid w:val="00F90296"/>
    <w:rsid w:val="00FA1F61"/>
    <w:rsid w:val="00FA70CC"/>
    <w:rsid w:val="00FD2E15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910036"/>
  <w15:docId w15:val="{448789D3-E8CA-4C71-831E-5193B5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75C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5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06593"/>
    <w:rPr>
      <w:rFonts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4065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06593"/>
    <w:rPr>
      <w:rFonts w:cs="ＭＳ 明朝"/>
      <w:color w:val="000000"/>
      <w:kern w:val="0"/>
      <w:sz w:val="22"/>
    </w:rPr>
  </w:style>
  <w:style w:type="paragraph" w:styleId="a7">
    <w:name w:val="List Paragraph"/>
    <w:basedOn w:val="a"/>
    <w:uiPriority w:val="34"/>
    <w:qFormat/>
    <w:rsid w:val="002D5C1C"/>
    <w:pPr>
      <w:ind w:leftChars="400" w:left="840"/>
    </w:pPr>
  </w:style>
  <w:style w:type="character" w:styleId="a8">
    <w:name w:val="annotation reference"/>
    <w:basedOn w:val="a0"/>
    <w:uiPriority w:val="99"/>
    <w:semiHidden/>
    <w:unhideWhenUsed/>
    <w:rsid w:val="00145F7D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45F7D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145F7D"/>
    <w:rPr>
      <w:rFonts w:cs="ＭＳ 明朝"/>
      <w:color w:val="000000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145F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45F7D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33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17241-681A-497C-9489-A7BA6A61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05koho03</dc:creator>
  <cp:keywords/>
  <cp:lastModifiedBy>宇賀 隆晃（広報課）</cp:lastModifiedBy>
  <cp:revision>49</cp:revision>
  <cp:lastPrinted>2016-02-08T07:42:00Z</cp:lastPrinted>
  <dcterms:created xsi:type="dcterms:W3CDTF">2012-02-07T01:27:00Z</dcterms:created>
  <dcterms:modified xsi:type="dcterms:W3CDTF">2026-03-03T10:51:00Z</dcterms:modified>
</cp:coreProperties>
</file>